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42" w:rsidRPr="00EC2042" w:rsidRDefault="003B50FB" w:rsidP="00EC204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04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C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042" w:rsidRPr="00EC2042">
        <w:rPr>
          <w:rFonts w:ascii="Times New Roman" w:eastAsia="Calibri" w:hAnsi="Times New Roman" w:cs="Times New Roman"/>
          <w:b/>
          <w:sz w:val="24"/>
          <w:szCs w:val="24"/>
        </w:rPr>
        <w:t xml:space="preserve">№3 </w:t>
      </w:r>
    </w:p>
    <w:p w:rsidR="00EC2042" w:rsidRDefault="00EC2042" w:rsidP="00EC2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Школьного методического объединения </w:t>
      </w:r>
    </w:p>
    <w:p w:rsidR="00EC2042" w:rsidRDefault="00EC2042" w:rsidP="00EC20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C2042" w:rsidRPr="00EC2042" w:rsidRDefault="00D04D59" w:rsidP="00EC2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2042" w:rsidRPr="00EC2042">
        <w:rPr>
          <w:rFonts w:ascii="Times New Roman" w:hAnsi="Times New Roman" w:cs="Times New Roman"/>
          <w:b/>
          <w:sz w:val="28"/>
          <w:szCs w:val="28"/>
        </w:rPr>
        <w:t>Развитие функциональной грамотности обучающихся в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C2042" w:rsidRPr="00EC2042">
        <w:rPr>
          <w:rFonts w:ascii="Times New Roman" w:hAnsi="Times New Roman" w:cs="Times New Roman"/>
          <w:b/>
          <w:sz w:val="28"/>
          <w:szCs w:val="28"/>
        </w:rPr>
        <w:t>.</w:t>
      </w:r>
    </w:p>
    <w:p w:rsidR="00EC2042" w:rsidRPr="00692C09" w:rsidRDefault="00EC2042" w:rsidP="00D04D59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Цель заседания: совершенствовать профессиональное мастерство учителя в контексте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функциональной грамотности обучающихся на всех уровнях обучения.</w:t>
      </w:r>
      <w:bookmarkStart w:id="0" w:name="_GoBack"/>
      <w:bookmarkEnd w:id="0"/>
    </w:p>
    <w:p w:rsidR="00EC2042" w:rsidRPr="00692C09" w:rsidRDefault="00EC2042" w:rsidP="00EC2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11</w:t>
      </w:r>
      <w:r w:rsidRPr="00692C09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овек.</w:t>
      </w:r>
    </w:p>
    <w:p w:rsidR="00EC2042" w:rsidRDefault="00EC2042" w:rsidP="00EC2042">
      <w:pPr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Отсутствовали 0.</w:t>
      </w:r>
    </w:p>
    <w:p w:rsidR="00EC2042" w:rsidRPr="00692C09" w:rsidRDefault="00EC2042" w:rsidP="00EC2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692C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27.12.2019</w:t>
      </w:r>
      <w:r w:rsidRPr="00692C0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C2042" w:rsidRDefault="00EC2042" w:rsidP="00EC2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1. Развитие функциональной грамотности обучающи</w:t>
      </w:r>
      <w:r w:rsidR="00EC2042">
        <w:rPr>
          <w:rFonts w:ascii="Times New Roman" w:hAnsi="Times New Roman" w:cs="Times New Roman"/>
          <w:sz w:val="28"/>
          <w:szCs w:val="28"/>
        </w:rPr>
        <w:t>хся, задачи и пути решения (учитель английского языка Писарева А.Ю</w:t>
      </w:r>
      <w:r w:rsidRPr="00EC2042">
        <w:rPr>
          <w:rFonts w:ascii="Times New Roman" w:hAnsi="Times New Roman" w:cs="Times New Roman"/>
          <w:sz w:val="28"/>
          <w:szCs w:val="28"/>
        </w:rPr>
        <w:t>.)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2. Формирование читательской грамотности (учитель русского языка и</w:t>
      </w:r>
      <w:r w:rsidR="00EC2042">
        <w:rPr>
          <w:rFonts w:ascii="Times New Roman" w:hAnsi="Times New Roman" w:cs="Times New Roman"/>
          <w:sz w:val="28"/>
          <w:szCs w:val="28"/>
        </w:rPr>
        <w:t xml:space="preserve"> литературы </w:t>
      </w:r>
      <w:proofErr w:type="spellStart"/>
      <w:r w:rsidR="00EC2042">
        <w:rPr>
          <w:rFonts w:ascii="Times New Roman" w:hAnsi="Times New Roman" w:cs="Times New Roman"/>
          <w:sz w:val="28"/>
          <w:szCs w:val="28"/>
        </w:rPr>
        <w:t>Пимонова</w:t>
      </w:r>
      <w:proofErr w:type="spellEnd"/>
      <w:r w:rsidR="00EC2042">
        <w:rPr>
          <w:rFonts w:ascii="Times New Roman" w:hAnsi="Times New Roman" w:cs="Times New Roman"/>
          <w:sz w:val="28"/>
          <w:szCs w:val="28"/>
        </w:rPr>
        <w:t xml:space="preserve"> Е.А.</w:t>
      </w:r>
      <w:r w:rsidRPr="00EC2042">
        <w:rPr>
          <w:rFonts w:ascii="Times New Roman" w:hAnsi="Times New Roman" w:cs="Times New Roman"/>
          <w:sz w:val="28"/>
          <w:szCs w:val="28"/>
        </w:rPr>
        <w:t>)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3. Формирование естественно-научной грамотн</w:t>
      </w:r>
      <w:r w:rsidR="00EC2042">
        <w:rPr>
          <w:rFonts w:ascii="Times New Roman" w:hAnsi="Times New Roman" w:cs="Times New Roman"/>
          <w:sz w:val="28"/>
          <w:szCs w:val="28"/>
        </w:rPr>
        <w:t xml:space="preserve">ости (учитель химии </w:t>
      </w:r>
      <w:proofErr w:type="spellStart"/>
      <w:r w:rsidR="00EC2042"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 w:rsidR="00EC2042">
        <w:rPr>
          <w:rFonts w:ascii="Times New Roman" w:hAnsi="Times New Roman" w:cs="Times New Roman"/>
          <w:sz w:val="28"/>
          <w:szCs w:val="28"/>
        </w:rPr>
        <w:t xml:space="preserve"> О.А</w:t>
      </w:r>
      <w:r w:rsidRPr="00EC2042">
        <w:rPr>
          <w:rFonts w:ascii="Times New Roman" w:hAnsi="Times New Roman" w:cs="Times New Roman"/>
          <w:sz w:val="28"/>
          <w:szCs w:val="28"/>
        </w:rPr>
        <w:t>.)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4. Методические рекомендации по формированию функциональной грамотности обучающихся</w:t>
      </w:r>
      <w:r w:rsidR="00EC2042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 xml:space="preserve">начальных классов (учитель </w:t>
      </w:r>
      <w:r w:rsidR="00EC2042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proofErr w:type="spellStart"/>
      <w:r w:rsidR="00EC2042">
        <w:rPr>
          <w:rFonts w:ascii="Times New Roman" w:hAnsi="Times New Roman" w:cs="Times New Roman"/>
          <w:sz w:val="28"/>
          <w:szCs w:val="28"/>
        </w:rPr>
        <w:t>Галлиулина</w:t>
      </w:r>
      <w:proofErr w:type="spellEnd"/>
      <w:r w:rsidR="00EC2042">
        <w:rPr>
          <w:rFonts w:ascii="Times New Roman" w:hAnsi="Times New Roman" w:cs="Times New Roman"/>
          <w:sz w:val="28"/>
          <w:szCs w:val="28"/>
        </w:rPr>
        <w:t xml:space="preserve"> Н.В</w:t>
      </w:r>
      <w:r w:rsidRPr="00EC2042">
        <w:rPr>
          <w:rFonts w:ascii="Times New Roman" w:hAnsi="Times New Roman" w:cs="Times New Roman"/>
          <w:sz w:val="28"/>
          <w:szCs w:val="28"/>
        </w:rPr>
        <w:t>.)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  <w:r w:rsidRPr="00EC2042">
        <w:rPr>
          <w:rFonts w:ascii="Times New Roman" w:hAnsi="Times New Roman" w:cs="Times New Roman"/>
          <w:sz w:val="28"/>
          <w:szCs w:val="28"/>
        </w:rPr>
        <w:t xml:space="preserve"> «Развитие функциональной грамотности обучающихся» выступила</w:t>
      </w:r>
      <w:r w:rsidR="00910F85">
        <w:rPr>
          <w:rFonts w:ascii="Times New Roman" w:hAnsi="Times New Roman" w:cs="Times New Roman"/>
          <w:sz w:val="28"/>
          <w:szCs w:val="28"/>
        </w:rPr>
        <w:t xml:space="preserve"> Писарева </w:t>
      </w:r>
      <w:proofErr w:type="gramStart"/>
      <w:r w:rsidR="00910F85">
        <w:rPr>
          <w:rFonts w:ascii="Times New Roman" w:hAnsi="Times New Roman" w:cs="Times New Roman"/>
          <w:sz w:val="28"/>
          <w:szCs w:val="28"/>
        </w:rPr>
        <w:t>А.Ю.</w:t>
      </w:r>
      <w:r w:rsidRPr="00EC204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10F85">
        <w:rPr>
          <w:rFonts w:ascii="Times New Roman" w:hAnsi="Times New Roman" w:cs="Times New Roman"/>
          <w:sz w:val="28"/>
          <w:szCs w:val="28"/>
        </w:rPr>
        <w:t xml:space="preserve"> Своё выступление Анна Юрьевна</w:t>
      </w:r>
      <w:r w:rsidRPr="00EC2042">
        <w:rPr>
          <w:rFonts w:ascii="Times New Roman" w:hAnsi="Times New Roman" w:cs="Times New Roman"/>
          <w:sz w:val="28"/>
          <w:szCs w:val="28"/>
        </w:rPr>
        <w:t xml:space="preserve"> начала с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притчи, которая известна с давних пор, но не потеряла актуальности и в наше время. Называется она «Чайная церемония». Эта притча о знаниях и применении их на деле, говоря современным языком «функциональная грамотность школьников».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Почему понятие функциональной грамотности стало актуальным для современной школы?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1. Изменения в мировой экономике XXI века, породившие необходимость приспособления к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конкурентной экономической среде, обострили проблемы качества образования, поскольку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«образовательный интеллект» стратегическим ресурсом государства.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2. Из указа Президента Российской Федерации: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lastRenderedPageBreak/>
        <w:t>- Правительству Российской Федерации при разработке национального проекта в сфере образования исходить из того, что в 2024 году необходимо обеспечить: достижение следующих целей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и целевых показателей: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3. Международные исследования оказали в последние годы наибольшее влияние на развитие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образования в мире, в том числе и в России. Не учитывать результаты исследований отечественное образование сегодня не может, поскольку вопрос о конкурентоспособности стоит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очень остро. Известно, что качество российского образования отличается от качества образования за рубежом. Данные, полученные в ходе исследования, служат основой для определения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стратегий развития системы образования как с точки зрения содержания и методов обучения в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целом, так и с точки зрения воздействия контекстных факторов (модель управления, язык обучения, социальный статус семьи и др.) на уровень развития функциональной грамотности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школьников.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4. Знакомство с тремя определениями ФГ.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А) Леонтьев А.А.: «Функционально грамотный человек –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Б) Леонтьева. М., Виноградова Н.Ф.: «Функциональная грамотность сегодня — это базовое образование личности».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В) Функциональная грамотность – это индикатор общественного благополучия. Поэтому для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школы возникает очень важная цель: подготовить не отдельных элитных учащихся к жизни, а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обучить мобильную личность, способной при необходимости быстро менять профессию, осваивать новые социальные роли и функции, быть конкурентоспособным. И одной из основных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задач школьного образования сегодня — подготовить учащегося к адаптации в современном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мире.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5.Основные направления формирования функциональной грамотности: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1. Математическая грамотность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2. Читательская грамотность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3. Естественнонаучная грамотность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4. Финансовая грамотность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lastRenderedPageBreak/>
        <w:t>5. Глобальные компетенции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6. Креативное мышление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Математическая грамотность – это способность индивидуума формулировать, применять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и интерпретировать математику в разнообразных контекстах. Она включает математические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мире, высказывать хорошо обоснованные суждения и принимать решения, которые должны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принимать конструктивные, активные и размышляющие граждане.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Читательская грамотность – способность человека понимать и использовать письменные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тексты, размышлять о них и заниматься чтением для того, чтобы достигать своих целей,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расширять свои знания и возможности, участвовать в социальной жизни.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Естественнонаучная грамотность – это способность человека занимать активную гражданскую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позицию по вопросам, связанным с естественными науками, и его готовность интересоваться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естественнонаучными идеями. Естественнонаучно грамотный человек стремится участвовать в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аргументированном обсуждении проблем, относящихся к естественным наукам и технологиям,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что требует от него следующих компетентностей: научно объяснять явления; понимать основные особенности естественнонаучного исследования; интерпретировать данные и использовать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научные доказательства для получения выводов.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Финансовая грамотность включает знание и понимание финансовых терминов, понятий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и финансовых рисков, а также навыки, мотивацию и уверенность, необходимые для принятии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эффективных решений в разнообразных финансовых ситуациях, способствующих улучшению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финансового благополучия личности и общества, а также возможности участия в экономической жизни</w:t>
      </w:r>
      <w:r w:rsidR="00910F85">
        <w:rPr>
          <w:rFonts w:ascii="Times New Roman" w:hAnsi="Times New Roman" w:cs="Times New Roman"/>
          <w:sz w:val="28"/>
          <w:szCs w:val="28"/>
        </w:rPr>
        <w:t>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Глобальная компетентность — это многогранная цель обучения на протяжении всей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жизни. Глобально компетентная личность способна изучать местные, глобальные проблемы и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Креативное мышление. Способность продуктивно участвовать в процессе выработки,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 xml:space="preserve">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результативных, экономичных, </w:t>
      </w:r>
      <w:proofErr w:type="gramStart"/>
      <w:r w:rsidRPr="00EC2042">
        <w:rPr>
          <w:rFonts w:ascii="Times New Roman" w:hAnsi="Times New Roman" w:cs="Times New Roman"/>
          <w:sz w:val="28"/>
          <w:szCs w:val="28"/>
        </w:rPr>
        <w:lastRenderedPageBreak/>
        <w:t>оптимальных )</w:t>
      </w:r>
      <w:proofErr w:type="gramEnd"/>
      <w:r w:rsidRPr="00EC2042">
        <w:rPr>
          <w:rFonts w:ascii="Times New Roman" w:hAnsi="Times New Roman" w:cs="Times New Roman"/>
          <w:sz w:val="28"/>
          <w:szCs w:val="28"/>
        </w:rPr>
        <w:t xml:space="preserve"> решений, и/или знаний, нового эффектного (впечатляющего, вдохновляющего, необыкновенного, удивительного и т.п.) выражения воображения.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6. Факторы, влияющие на развитие функциональной грамотности: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1) содержание образования (национальные стандарты, учебные программы);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2) формы и методы обучения;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3) система диагностики и оценки учебных достижений обучающихся;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4) программы внешкольного, дополнительного образования;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5) модель управления школой (общественно-государственная форма, высокий уровень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автономии школ в регулировании учебного плана);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6) наличие дружелюбной образовательной среды, основанной на принципах партнерства со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всеми заинтересованными сторонами;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7) активная роль родителей в процессе обучения и воспитания детей.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7. Формирование функциональной грамотности школьников возможно через решение трех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основных задач: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1. Достижение уровня образованности, соответствующего потенциалу учащегося и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обеспечивающего дальнейшее развитие личности и возможность преодоления образования, в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том числе и путем самообразования.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2. Формирование у каждого учащегося опыта творческой социально значимой деятельности в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реализации своих способностей средствами ИКТ.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3. Накопление у учащихся опыта общения и взаимодействия на гуманистических отношениях.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8. Особенности заданий для оценки функц</w:t>
      </w:r>
      <w:r w:rsidR="00910F85">
        <w:rPr>
          <w:rFonts w:ascii="Times New Roman" w:hAnsi="Times New Roman" w:cs="Times New Roman"/>
          <w:sz w:val="28"/>
          <w:szCs w:val="28"/>
        </w:rPr>
        <w:t>иональной грамотности</w:t>
      </w:r>
      <w:r w:rsidRPr="00EC2042">
        <w:rPr>
          <w:rFonts w:ascii="Times New Roman" w:hAnsi="Times New Roman" w:cs="Times New Roman"/>
          <w:sz w:val="28"/>
          <w:szCs w:val="28"/>
        </w:rPr>
        <w:t>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- Задача, поставленная вне предметной области и решаемая с помощью предметных знаний, например, по математике.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- В каждом из заданий описываются жизненная ситуация, как правило, близкая понятная обучающемуся.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- Контекст заданий близок к проблемным ситуациям, возникающим в повседневной жизни.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- Ситуация требует осознанного выбора модели поведения.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- Вопросы изложены простым, ясным языком и, как правило, немногословны.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- Используются иллюстрации: рисунки, таблицы.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lastRenderedPageBreak/>
        <w:t>Основные шаги по формированию функциональной грамотности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В рамках реализации указа Президента РФ от 7 мая 2018 года «О национальных целях и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 МОНСО разработало алгоритм действий по достижению данной цели.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В школе уже предприняты следующие шаги: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 xml:space="preserve">1. Внесены изменения в ООП НОО, ООО, СОО в части планируемых личностных, </w:t>
      </w:r>
      <w:proofErr w:type="spellStart"/>
      <w:r w:rsidRPr="00EC20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C2042">
        <w:rPr>
          <w:rFonts w:ascii="Times New Roman" w:hAnsi="Times New Roman" w:cs="Times New Roman"/>
          <w:sz w:val="28"/>
          <w:szCs w:val="28"/>
        </w:rPr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Pr="00EC20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C2042">
        <w:rPr>
          <w:rFonts w:ascii="Times New Roman" w:hAnsi="Times New Roman" w:cs="Times New Roman"/>
          <w:sz w:val="28"/>
          <w:szCs w:val="28"/>
        </w:rPr>
        <w:t xml:space="preserve"> результатов освоения программ.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2. Внесены изменения в рабочие программы по всем предметам. По современным требованиям,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все рабочие программы должны предусматривать деятельность по формированию функциональной грамотности. 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с основной школе.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3. Внесены изменения в программу воспитания и социализации, обозначив формирование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функциональной грамотности как приоритетную задачу.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4. Внесены изменения в положение о внутри</w:t>
      </w:r>
      <w:r w:rsidR="00F36D76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школьной системе оценки качества образования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(ВСОКО)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6. Проходит дальнейшее обучение педагогов.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7. Системное использование на уроках и во внеурочное время всеми педагогами школы форм и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методов обучения, способствующих формированию функциональной грамотности: ролевые игры, деловые игры, работа в группах, парах, метод проектов и др. Коммуникация, сотрудничество, критическое мышление, креативность – вот главные качества, которыми должны овладеть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обучающиеся 21 века.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8. Привлечение родителей к совместной деятельности по функциональной грамотности.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</w:t>
      </w:r>
      <w:r w:rsidRPr="00EC2042">
        <w:rPr>
          <w:rFonts w:ascii="Times New Roman" w:hAnsi="Times New Roman" w:cs="Times New Roman"/>
          <w:sz w:val="28"/>
          <w:szCs w:val="28"/>
        </w:rPr>
        <w:lastRenderedPageBreak/>
        <w:t xml:space="preserve">покажут наши дети. Именно нам </w:t>
      </w:r>
      <w:proofErr w:type="gramStart"/>
      <w:r w:rsidRPr="00EC2042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EC2042">
        <w:rPr>
          <w:rFonts w:ascii="Times New Roman" w:hAnsi="Times New Roman" w:cs="Times New Roman"/>
          <w:sz w:val="28"/>
          <w:szCs w:val="28"/>
        </w:rPr>
        <w:t xml:space="preserve"> чему учить? зачем учить? как учить? А главное - как учить результативно?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910F85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 w:rsidRPr="00EC2042">
        <w:rPr>
          <w:rFonts w:ascii="Times New Roman" w:hAnsi="Times New Roman" w:cs="Times New Roman"/>
          <w:sz w:val="28"/>
          <w:szCs w:val="28"/>
        </w:rPr>
        <w:t xml:space="preserve"> «Формирование читательской грамотности» выступила учитель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русского яз</w:t>
      </w:r>
      <w:r w:rsidR="00910F85">
        <w:rPr>
          <w:rFonts w:ascii="Times New Roman" w:hAnsi="Times New Roman" w:cs="Times New Roman"/>
          <w:sz w:val="28"/>
          <w:szCs w:val="28"/>
        </w:rPr>
        <w:t xml:space="preserve">ыка и литературы </w:t>
      </w:r>
      <w:proofErr w:type="spellStart"/>
      <w:r w:rsidR="00910F85">
        <w:rPr>
          <w:rFonts w:ascii="Times New Roman" w:hAnsi="Times New Roman" w:cs="Times New Roman"/>
          <w:sz w:val="28"/>
          <w:szCs w:val="28"/>
        </w:rPr>
        <w:t>Пимонова</w:t>
      </w:r>
      <w:proofErr w:type="spellEnd"/>
      <w:r w:rsidR="00910F85">
        <w:rPr>
          <w:rFonts w:ascii="Times New Roman" w:hAnsi="Times New Roman" w:cs="Times New Roman"/>
          <w:sz w:val="28"/>
          <w:szCs w:val="28"/>
        </w:rPr>
        <w:t xml:space="preserve"> Е.А</w:t>
      </w:r>
      <w:r w:rsidRPr="00EC2042">
        <w:rPr>
          <w:rFonts w:ascii="Times New Roman" w:hAnsi="Times New Roman" w:cs="Times New Roman"/>
          <w:sz w:val="28"/>
          <w:szCs w:val="28"/>
        </w:rPr>
        <w:t>.</w:t>
      </w:r>
      <w:r w:rsidR="00910F85">
        <w:rPr>
          <w:rFonts w:ascii="Times New Roman" w:hAnsi="Times New Roman" w:cs="Times New Roman"/>
          <w:sz w:val="28"/>
          <w:szCs w:val="28"/>
        </w:rPr>
        <w:t>, о</w:t>
      </w:r>
      <w:r w:rsidRPr="00EC2042">
        <w:rPr>
          <w:rFonts w:ascii="Times New Roman" w:hAnsi="Times New Roman" w:cs="Times New Roman"/>
          <w:sz w:val="28"/>
          <w:szCs w:val="28"/>
        </w:rPr>
        <w:t>на познакомила коллектив с понятием читательская грамотность - способность человека понимать и использовать письменные тексты,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размышлять о них и заниматься чтением для того, чтобы достигать своих целей, расширять</w:t>
      </w:r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свои знания и возможности, участвовать в социальной жизни.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910F85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  <w:r w:rsidRPr="00910F85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«Формирование естественно-научной грамотности» выступала</w:t>
      </w:r>
      <w:r w:rsidR="00910F85">
        <w:rPr>
          <w:rFonts w:ascii="Times New Roman" w:hAnsi="Times New Roman" w:cs="Times New Roman"/>
          <w:sz w:val="28"/>
          <w:szCs w:val="28"/>
        </w:rPr>
        <w:t xml:space="preserve"> учитель химии </w:t>
      </w:r>
      <w:proofErr w:type="spellStart"/>
      <w:r w:rsidR="00910F85"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 w:rsidR="00910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F85">
        <w:rPr>
          <w:rFonts w:ascii="Times New Roman" w:hAnsi="Times New Roman" w:cs="Times New Roman"/>
          <w:sz w:val="28"/>
          <w:szCs w:val="28"/>
        </w:rPr>
        <w:t>О.А</w:t>
      </w:r>
      <w:r w:rsidRPr="00EC204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C2042">
        <w:rPr>
          <w:rFonts w:ascii="Times New Roman" w:hAnsi="Times New Roman" w:cs="Times New Roman"/>
          <w:sz w:val="28"/>
          <w:szCs w:val="28"/>
        </w:rPr>
        <w:t xml:space="preserve"> Она рассказала, что 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научно объяснять явления; понимать основные особенности естественнонаучного исследования; интерпретировать данные и использовать научные доказательства для получения выводов.</w:t>
      </w:r>
      <w:r w:rsidR="00F3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D76">
        <w:rPr>
          <w:rFonts w:ascii="Times New Roman" w:hAnsi="Times New Roman" w:cs="Times New Roman"/>
          <w:sz w:val="28"/>
          <w:szCs w:val="28"/>
        </w:rPr>
        <w:t>Бухтоярова</w:t>
      </w:r>
      <w:proofErr w:type="spellEnd"/>
      <w:r w:rsidR="00F36D76">
        <w:rPr>
          <w:rFonts w:ascii="Times New Roman" w:hAnsi="Times New Roman" w:cs="Times New Roman"/>
          <w:sz w:val="28"/>
          <w:szCs w:val="28"/>
        </w:rPr>
        <w:t xml:space="preserve"> О.А</w:t>
      </w:r>
      <w:r w:rsidRPr="00EC2042">
        <w:rPr>
          <w:rFonts w:ascii="Times New Roman" w:hAnsi="Times New Roman" w:cs="Times New Roman"/>
          <w:sz w:val="28"/>
          <w:szCs w:val="28"/>
        </w:rPr>
        <w:t>. провела практическое занятие с педагогами школы.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F36D76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Pr="00EC2042">
        <w:rPr>
          <w:rFonts w:ascii="Times New Roman" w:hAnsi="Times New Roman" w:cs="Times New Roman"/>
          <w:sz w:val="28"/>
          <w:szCs w:val="28"/>
        </w:rPr>
        <w:t xml:space="preserve">: «Модули функциональной грамотности и задания для их формирования в начальных классах» прослушали учителя </w:t>
      </w:r>
      <w:r w:rsidR="00F36D76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proofErr w:type="spellStart"/>
      <w:r w:rsidR="00F36D76">
        <w:rPr>
          <w:rFonts w:ascii="Times New Roman" w:hAnsi="Times New Roman" w:cs="Times New Roman"/>
          <w:sz w:val="28"/>
          <w:szCs w:val="28"/>
        </w:rPr>
        <w:t>Галлиулина</w:t>
      </w:r>
      <w:proofErr w:type="spellEnd"/>
      <w:r w:rsidR="00F36D76">
        <w:rPr>
          <w:rFonts w:ascii="Times New Roman" w:hAnsi="Times New Roman" w:cs="Times New Roman"/>
          <w:sz w:val="28"/>
          <w:szCs w:val="28"/>
        </w:rPr>
        <w:t xml:space="preserve"> Н.В</w:t>
      </w:r>
      <w:r w:rsidRPr="00EC2042">
        <w:rPr>
          <w:rFonts w:ascii="Times New Roman" w:hAnsi="Times New Roman" w:cs="Times New Roman"/>
          <w:sz w:val="28"/>
          <w:szCs w:val="28"/>
        </w:rPr>
        <w:t>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Она показала на практике какие задания можно применять на уроках в начальной школе, подготовила разработки заданий.</w:t>
      </w:r>
    </w:p>
    <w:p w:rsidR="003B50FB" w:rsidRPr="00F36D76" w:rsidRDefault="003B50FB" w:rsidP="00EC2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7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1. На заседаниях педагогического совета изучить опыт педагогов по формированию функциональной грамотности обучающихся в рамках предметных областей (ответственные учителя</w:t>
      </w:r>
      <w:r w:rsidR="00F36D76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предметники).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2. Всем педагогам внедрять технологии, обеспечивающие формирование функциональной грамотности (ответственные учителя-предметники).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3. В рамках предметных недель провести открытые уроки, демонстрирующие разнообразные</w:t>
      </w:r>
      <w:r w:rsidR="00F36D76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формы, методы, формирующие функциональную грамотность (ответственные – учителя</w:t>
      </w:r>
      <w:r w:rsidR="00F36D76">
        <w:rPr>
          <w:rFonts w:ascii="Times New Roman" w:hAnsi="Times New Roman" w:cs="Times New Roman"/>
          <w:sz w:val="28"/>
          <w:szCs w:val="28"/>
        </w:rPr>
        <w:t xml:space="preserve"> </w:t>
      </w:r>
      <w:r w:rsidRPr="00EC2042">
        <w:rPr>
          <w:rFonts w:ascii="Times New Roman" w:hAnsi="Times New Roman" w:cs="Times New Roman"/>
          <w:sz w:val="28"/>
          <w:szCs w:val="28"/>
        </w:rPr>
        <w:t>предметники).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4. Создать банк заданий, отвечающих формированию функциональной грамотности обучающихся (ответственные – учителя-предметники).</w:t>
      </w:r>
    </w:p>
    <w:p w:rsidR="003B50FB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lastRenderedPageBreak/>
        <w:t>5. На родительском собрании провести информирование родителей о формировании функциональной грамотности обучающихся (ответственные – классные руководители).</w:t>
      </w:r>
    </w:p>
    <w:p w:rsidR="002E5251" w:rsidRPr="00EC2042" w:rsidRDefault="003B50FB" w:rsidP="00EC2042">
      <w:pPr>
        <w:jc w:val="both"/>
        <w:rPr>
          <w:rFonts w:ascii="Times New Roman" w:hAnsi="Times New Roman" w:cs="Times New Roman"/>
          <w:sz w:val="28"/>
          <w:szCs w:val="28"/>
        </w:rPr>
      </w:pPr>
      <w:r w:rsidRPr="00EC2042">
        <w:rPr>
          <w:rFonts w:ascii="Times New Roman" w:hAnsi="Times New Roman" w:cs="Times New Roman"/>
          <w:sz w:val="28"/>
          <w:szCs w:val="28"/>
        </w:rPr>
        <w:t>Заместитель</w:t>
      </w:r>
      <w:r w:rsidR="00F36D76">
        <w:rPr>
          <w:rFonts w:ascii="Times New Roman" w:hAnsi="Times New Roman" w:cs="Times New Roman"/>
          <w:sz w:val="28"/>
          <w:szCs w:val="28"/>
        </w:rPr>
        <w:t xml:space="preserve"> директора по УР                      ________        М.В. </w:t>
      </w:r>
      <w:proofErr w:type="spellStart"/>
      <w:r w:rsidR="00F36D76">
        <w:rPr>
          <w:rFonts w:ascii="Times New Roman" w:hAnsi="Times New Roman" w:cs="Times New Roman"/>
          <w:sz w:val="28"/>
          <w:szCs w:val="28"/>
        </w:rPr>
        <w:t>Бантюкова</w:t>
      </w:r>
      <w:proofErr w:type="spellEnd"/>
    </w:p>
    <w:sectPr w:rsidR="002E5251" w:rsidRPr="00EC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80"/>
    <w:rsid w:val="002E5251"/>
    <w:rsid w:val="003B50FB"/>
    <w:rsid w:val="00555A6C"/>
    <w:rsid w:val="00910F85"/>
    <w:rsid w:val="00A02E80"/>
    <w:rsid w:val="00D04D59"/>
    <w:rsid w:val="00EC2042"/>
    <w:rsid w:val="00F3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738C-9803-4788-8739-3A0C09C2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5</cp:revision>
  <dcterms:created xsi:type="dcterms:W3CDTF">2023-11-16T16:29:00Z</dcterms:created>
  <dcterms:modified xsi:type="dcterms:W3CDTF">2023-11-17T03:40:00Z</dcterms:modified>
</cp:coreProperties>
</file>